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412" w:rsidRDefault="00E46412" w:rsidP="00E46412">
      <w:pPr>
        <w:pStyle w:val="ConsPlusNormal"/>
        <w:jc w:val="right"/>
        <w:outlineLvl w:val="0"/>
      </w:pPr>
      <w:r>
        <w:t>Приложение N 2</w:t>
      </w:r>
    </w:p>
    <w:p w:rsidR="00E46412" w:rsidRDefault="00E46412" w:rsidP="00E46412">
      <w:pPr>
        <w:pStyle w:val="ConsPlusNormal"/>
        <w:ind w:firstLine="540"/>
        <w:jc w:val="both"/>
      </w:pPr>
    </w:p>
    <w:p w:rsidR="00E46412" w:rsidRDefault="00E46412" w:rsidP="00E46412">
      <w:pPr>
        <w:pStyle w:val="ConsPlusNormal"/>
        <w:jc w:val="right"/>
      </w:pPr>
      <w:r>
        <w:t>Утверждены</w:t>
      </w:r>
    </w:p>
    <w:p w:rsidR="00E46412" w:rsidRDefault="00E46412" w:rsidP="00E46412">
      <w:pPr>
        <w:pStyle w:val="ConsPlusNormal"/>
        <w:jc w:val="right"/>
      </w:pPr>
      <w:r>
        <w:t>приказом Министерства образования</w:t>
      </w:r>
    </w:p>
    <w:p w:rsidR="00E46412" w:rsidRDefault="00E46412" w:rsidP="00E46412">
      <w:pPr>
        <w:pStyle w:val="ConsPlusNormal"/>
        <w:jc w:val="right"/>
      </w:pPr>
      <w:r>
        <w:t>и науки Российской Федерации</w:t>
      </w:r>
    </w:p>
    <w:p w:rsidR="00E46412" w:rsidRDefault="00E46412" w:rsidP="00E46412">
      <w:pPr>
        <w:pStyle w:val="ConsPlusNormal"/>
        <w:jc w:val="right"/>
      </w:pPr>
      <w:r>
        <w:t>от 10 декабря 2013 г. N 1324</w:t>
      </w:r>
    </w:p>
    <w:p w:rsidR="00E46412" w:rsidRPr="00445987" w:rsidRDefault="00E46412" w:rsidP="00E4641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46412" w:rsidRPr="00445987" w:rsidRDefault="00E46412" w:rsidP="00E46412">
      <w:pPr>
        <w:pStyle w:val="ConsPlusTitle"/>
        <w:jc w:val="center"/>
        <w:rPr>
          <w:rFonts w:ascii="Times New Roman" w:hAnsi="Times New Roman" w:cs="Times New Roman"/>
        </w:rPr>
      </w:pPr>
      <w:bookmarkStart w:id="0" w:name="Par193"/>
      <w:bookmarkEnd w:id="0"/>
      <w:r w:rsidRPr="00445987">
        <w:rPr>
          <w:rFonts w:ascii="Times New Roman" w:hAnsi="Times New Roman" w:cs="Times New Roman"/>
        </w:rPr>
        <w:t>ПОКАЗАТЕЛИ</w:t>
      </w:r>
    </w:p>
    <w:p w:rsidR="00E46412" w:rsidRPr="00445987" w:rsidRDefault="00E46412" w:rsidP="00E46412">
      <w:pPr>
        <w:pStyle w:val="ConsPlusTitle"/>
        <w:jc w:val="center"/>
        <w:rPr>
          <w:rFonts w:ascii="Times New Roman" w:hAnsi="Times New Roman" w:cs="Times New Roman"/>
        </w:rPr>
      </w:pPr>
      <w:r w:rsidRPr="00445987">
        <w:rPr>
          <w:rFonts w:ascii="Times New Roman" w:hAnsi="Times New Roman" w:cs="Times New Roman"/>
        </w:rPr>
        <w:t>ДЕЯТЕЛЬНОСТИ ОБЩЕОБРАЗОВАТЕЛЬНОЙ ОРГАНИЗАЦИИ,</w:t>
      </w:r>
    </w:p>
    <w:p w:rsidR="00E46412" w:rsidRPr="00445987" w:rsidRDefault="00E46412" w:rsidP="00E46412">
      <w:pPr>
        <w:pStyle w:val="ConsPlusTitle"/>
        <w:jc w:val="center"/>
        <w:rPr>
          <w:rFonts w:ascii="Times New Roman" w:hAnsi="Times New Roman" w:cs="Times New Roman"/>
        </w:rPr>
      </w:pPr>
      <w:r w:rsidRPr="00445987">
        <w:rPr>
          <w:rFonts w:ascii="Times New Roman" w:hAnsi="Times New Roman" w:cs="Times New Roman"/>
        </w:rPr>
        <w:t>ПОДЛЕЖАЩЕЙ САМООБСЛЕДОВАНИЮ</w:t>
      </w:r>
    </w:p>
    <w:p w:rsidR="00E46412" w:rsidRDefault="006512D7" w:rsidP="00911FFA">
      <w:pPr>
        <w:pStyle w:val="ConsPlusTitle"/>
        <w:jc w:val="center"/>
      </w:pPr>
      <w:r w:rsidRPr="00445987">
        <w:rPr>
          <w:rFonts w:ascii="Times New Roman" w:hAnsi="Times New Roman" w:cs="Times New Roman"/>
          <w:b w:val="0"/>
          <w:sz w:val="28"/>
          <w:szCs w:val="28"/>
        </w:rPr>
        <w:t xml:space="preserve">МБОУ </w:t>
      </w:r>
      <w:r w:rsidR="00911FFA">
        <w:rPr>
          <w:rFonts w:ascii="Times New Roman" w:hAnsi="Times New Roman" w:cs="Times New Roman"/>
          <w:b w:val="0"/>
          <w:sz w:val="28"/>
          <w:szCs w:val="28"/>
        </w:rPr>
        <w:t xml:space="preserve">«Советская </w:t>
      </w:r>
      <w:proofErr w:type="spellStart"/>
      <w:r w:rsidR="00911FFA">
        <w:rPr>
          <w:rFonts w:ascii="Times New Roman" w:hAnsi="Times New Roman" w:cs="Times New Roman"/>
          <w:b w:val="0"/>
          <w:sz w:val="28"/>
          <w:szCs w:val="28"/>
        </w:rPr>
        <w:t>сош</w:t>
      </w:r>
      <w:proofErr w:type="spellEnd"/>
      <w:r w:rsidR="00911FFA">
        <w:rPr>
          <w:rFonts w:ascii="Times New Roman" w:hAnsi="Times New Roman" w:cs="Times New Roman"/>
          <w:b w:val="0"/>
          <w:sz w:val="28"/>
          <w:szCs w:val="28"/>
        </w:rPr>
        <w:t>»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19"/>
        <w:gridCol w:w="7031"/>
        <w:gridCol w:w="1589"/>
      </w:tblGrid>
      <w:tr w:rsidR="00E46412" w:rsidTr="00E4641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12" w:rsidRDefault="00E46412">
            <w:pPr>
              <w:pStyle w:val="ConsPlusNormal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N </w:t>
            </w:r>
            <w:proofErr w:type="spellStart"/>
            <w:proofErr w:type="gramStart"/>
            <w:r>
              <w:rPr>
                <w:rFonts w:eastAsiaTheme="minorEastAsia"/>
              </w:rPr>
              <w:t>п</w:t>
            </w:r>
            <w:proofErr w:type="spellEnd"/>
            <w:proofErr w:type="gramEnd"/>
            <w:r>
              <w:rPr>
                <w:rFonts w:eastAsiaTheme="minorEastAsia"/>
              </w:rPr>
              <w:t>/</w:t>
            </w:r>
            <w:proofErr w:type="spellStart"/>
            <w:r>
              <w:rPr>
                <w:rFonts w:eastAsiaTheme="minorEastAsia"/>
              </w:rPr>
              <w:t>п</w:t>
            </w:r>
            <w:proofErr w:type="spellEnd"/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12" w:rsidRDefault="00E46412">
            <w:pPr>
              <w:pStyle w:val="ConsPlusNormal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Показатели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12" w:rsidRDefault="00E46412">
            <w:pPr>
              <w:pStyle w:val="ConsPlusNormal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Единица измерения</w:t>
            </w:r>
          </w:p>
        </w:tc>
      </w:tr>
      <w:tr w:rsidR="00E46412" w:rsidTr="00E4641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12" w:rsidRDefault="00E46412">
            <w:pPr>
              <w:pStyle w:val="ConsPlusNormal"/>
              <w:jc w:val="center"/>
              <w:outlineLvl w:val="1"/>
              <w:rPr>
                <w:rFonts w:eastAsiaTheme="minorEastAsia"/>
              </w:rPr>
            </w:pPr>
            <w:r>
              <w:rPr>
                <w:rFonts w:eastAsiaTheme="minorEastAsia"/>
              </w:rPr>
              <w:t>1.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12" w:rsidRDefault="00E46412">
            <w:pPr>
              <w:pStyle w:val="ConsPlusNormal"/>
              <w:rPr>
                <w:rFonts w:eastAsiaTheme="minorEastAsia"/>
              </w:rPr>
            </w:pPr>
            <w:r>
              <w:rPr>
                <w:rFonts w:eastAsiaTheme="minorEastAsia"/>
              </w:rPr>
              <w:t>Образовательная деятельность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12" w:rsidRDefault="00E46412">
            <w:pPr>
              <w:pStyle w:val="ConsPlusNormal"/>
              <w:jc w:val="center"/>
              <w:rPr>
                <w:rFonts w:eastAsiaTheme="minorEastAsia"/>
              </w:rPr>
            </w:pPr>
          </w:p>
        </w:tc>
      </w:tr>
      <w:tr w:rsidR="00E46412" w:rsidRPr="009F7440" w:rsidTr="00E4641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12" w:rsidRDefault="00E46412">
            <w:pPr>
              <w:pStyle w:val="ConsPlusNormal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12" w:rsidRDefault="00E46412">
            <w:pPr>
              <w:pStyle w:val="ConsPlusNormal"/>
              <w:rPr>
                <w:rFonts w:eastAsiaTheme="minorEastAsia"/>
              </w:rPr>
            </w:pPr>
            <w:r>
              <w:rPr>
                <w:rFonts w:eastAsiaTheme="minorEastAsia"/>
              </w:rPr>
              <w:t>Общая численность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12" w:rsidRPr="009F7440" w:rsidRDefault="00911FFA">
            <w:pPr>
              <w:pStyle w:val="ConsPlusNormal"/>
              <w:jc w:val="center"/>
              <w:rPr>
                <w:rFonts w:eastAsiaTheme="minorEastAsia"/>
              </w:rPr>
            </w:pPr>
            <w:r w:rsidRPr="009F7440">
              <w:rPr>
                <w:rFonts w:eastAsiaTheme="minorEastAsia"/>
              </w:rPr>
              <w:t>651</w:t>
            </w:r>
          </w:p>
        </w:tc>
      </w:tr>
      <w:tr w:rsidR="00E46412" w:rsidRPr="009F7440" w:rsidTr="00E4641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12" w:rsidRDefault="00E46412">
            <w:pPr>
              <w:pStyle w:val="ConsPlusNormal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12" w:rsidRDefault="00E46412">
            <w:pPr>
              <w:pStyle w:val="ConsPlusNormal"/>
              <w:rPr>
                <w:rFonts w:eastAsiaTheme="minorEastAsia"/>
              </w:rPr>
            </w:pPr>
            <w:r>
              <w:rPr>
                <w:rFonts w:eastAsiaTheme="minorEastAsia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12" w:rsidRPr="009F7440" w:rsidRDefault="009F7440">
            <w:pPr>
              <w:pStyle w:val="ConsPlusNormal"/>
              <w:jc w:val="center"/>
              <w:rPr>
                <w:rFonts w:eastAsiaTheme="minorEastAsia"/>
              </w:rPr>
            </w:pPr>
            <w:r w:rsidRPr="009F7440">
              <w:rPr>
                <w:rFonts w:eastAsiaTheme="minorEastAsia"/>
              </w:rPr>
              <w:t>289</w:t>
            </w:r>
          </w:p>
        </w:tc>
      </w:tr>
      <w:tr w:rsidR="00E46412" w:rsidRPr="009F7440" w:rsidTr="00E4641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12" w:rsidRDefault="00E46412">
            <w:pPr>
              <w:pStyle w:val="ConsPlusNormal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12" w:rsidRDefault="00E46412">
            <w:pPr>
              <w:pStyle w:val="ConsPlusNormal"/>
              <w:rPr>
                <w:rFonts w:eastAsiaTheme="minorEastAsia"/>
              </w:rPr>
            </w:pPr>
            <w:r>
              <w:rPr>
                <w:rFonts w:eastAsiaTheme="minorEastAsia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12" w:rsidRPr="009F7440" w:rsidRDefault="00D46269">
            <w:pPr>
              <w:pStyle w:val="ConsPlusNormal"/>
              <w:jc w:val="center"/>
              <w:rPr>
                <w:rFonts w:eastAsiaTheme="minorEastAsia"/>
              </w:rPr>
            </w:pPr>
            <w:r w:rsidRPr="009F7440">
              <w:rPr>
                <w:rFonts w:eastAsiaTheme="minorEastAsia"/>
              </w:rPr>
              <w:t>58</w:t>
            </w:r>
          </w:p>
        </w:tc>
      </w:tr>
      <w:tr w:rsidR="00E46412" w:rsidRPr="009F7440" w:rsidTr="00E4641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12" w:rsidRDefault="00E46412">
            <w:pPr>
              <w:pStyle w:val="ConsPlusNormal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12" w:rsidRDefault="00E46412">
            <w:pPr>
              <w:pStyle w:val="ConsPlusNormal"/>
              <w:rPr>
                <w:rFonts w:eastAsiaTheme="minorEastAsia"/>
              </w:rPr>
            </w:pPr>
            <w:r>
              <w:rPr>
                <w:rFonts w:eastAsiaTheme="minorEastAsia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12" w:rsidRPr="009F7440" w:rsidRDefault="00911FF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F7440">
              <w:rPr>
                <w:rFonts w:ascii="Times New Roman" w:eastAsiaTheme="minorEastAsia" w:hAnsi="Times New Roman" w:cs="Times New Roman"/>
                <w:sz w:val="28"/>
                <w:szCs w:val="28"/>
              </w:rPr>
              <w:t>32</w:t>
            </w:r>
          </w:p>
        </w:tc>
      </w:tr>
      <w:tr w:rsidR="00E46412" w:rsidRPr="009F7440" w:rsidTr="00E4641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12" w:rsidRDefault="00E46412">
            <w:pPr>
              <w:pStyle w:val="ConsPlusNormal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12" w:rsidRDefault="00E46412">
            <w:pPr>
              <w:pStyle w:val="ConsPlusNormal"/>
              <w:rPr>
                <w:rFonts w:eastAsiaTheme="minorEastAsia"/>
              </w:rPr>
            </w:pPr>
            <w:r>
              <w:rPr>
                <w:rFonts w:eastAsiaTheme="minorEastAsia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12" w:rsidRPr="009F7440" w:rsidRDefault="00D46269">
            <w:pPr>
              <w:pStyle w:val="ConsPlusNormal"/>
              <w:jc w:val="center"/>
              <w:rPr>
                <w:rFonts w:eastAsiaTheme="minorEastAsia"/>
              </w:rPr>
            </w:pPr>
            <w:r w:rsidRPr="009F7440">
              <w:rPr>
                <w:rFonts w:eastAsiaTheme="minorEastAsia"/>
              </w:rPr>
              <w:t>37/31,6</w:t>
            </w:r>
          </w:p>
        </w:tc>
      </w:tr>
      <w:tr w:rsidR="00E46412" w:rsidTr="00E4641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12" w:rsidRDefault="00E46412">
            <w:pPr>
              <w:pStyle w:val="ConsPlusNormal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12" w:rsidRDefault="00E46412">
            <w:pPr>
              <w:pStyle w:val="ConsPlusNormal"/>
              <w:rPr>
                <w:rFonts w:eastAsiaTheme="minorEastAsia"/>
              </w:rPr>
            </w:pPr>
            <w:r>
              <w:rPr>
                <w:rFonts w:eastAsiaTheme="minorEastAsia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12" w:rsidRPr="005656D8" w:rsidRDefault="006512D7">
            <w:pPr>
              <w:pStyle w:val="ConsPlusNormal"/>
              <w:jc w:val="center"/>
              <w:rPr>
                <w:rFonts w:eastAsiaTheme="minorEastAsia"/>
              </w:rPr>
            </w:pPr>
            <w:r w:rsidRPr="005656D8">
              <w:rPr>
                <w:rFonts w:eastAsiaTheme="minorEastAsia"/>
              </w:rPr>
              <w:t>4</w:t>
            </w:r>
            <w:r w:rsidR="005656D8" w:rsidRPr="005656D8">
              <w:rPr>
                <w:rFonts w:eastAsiaTheme="minorEastAsia"/>
              </w:rPr>
              <w:t>,06</w:t>
            </w:r>
          </w:p>
        </w:tc>
      </w:tr>
      <w:tr w:rsidR="00E46412" w:rsidTr="00E4641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12" w:rsidRDefault="00E46412">
            <w:pPr>
              <w:pStyle w:val="ConsPlusNormal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1.7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12" w:rsidRDefault="00E46412">
            <w:pPr>
              <w:pStyle w:val="ConsPlusNormal"/>
              <w:rPr>
                <w:rFonts w:eastAsiaTheme="minorEastAsia"/>
              </w:rPr>
            </w:pPr>
            <w:r>
              <w:rPr>
                <w:rFonts w:eastAsiaTheme="minorEastAsia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12" w:rsidRPr="005656D8" w:rsidRDefault="006512D7" w:rsidP="005656D8">
            <w:pPr>
              <w:pStyle w:val="ConsPlusNormal"/>
              <w:jc w:val="center"/>
              <w:rPr>
                <w:rFonts w:eastAsiaTheme="minorEastAsia"/>
              </w:rPr>
            </w:pPr>
            <w:r w:rsidRPr="005656D8">
              <w:rPr>
                <w:rFonts w:eastAsiaTheme="minorEastAsia"/>
              </w:rPr>
              <w:t>3,</w:t>
            </w:r>
            <w:r w:rsidR="005656D8" w:rsidRPr="005656D8">
              <w:rPr>
                <w:rFonts w:eastAsiaTheme="minorEastAsia"/>
              </w:rPr>
              <w:t>69</w:t>
            </w:r>
          </w:p>
        </w:tc>
      </w:tr>
      <w:tr w:rsidR="00E46412" w:rsidTr="00E4641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12" w:rsidRDefault="00E46412">
            <w:pPr>
              <w:pStyle w:val="ConsPlusNormal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1.8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12" w:rsidRDefault="00E46412">
            <w:pPr>
              <w:pStyle w:val="ConsPlusNormal"/>
              <w:rPr>
                <w:rFonts w:eastAsiaTheme="minorEastAsia"/>
              </w:rPr>
            </w:pPr>
            <w:r>
              <w:rPr>
                <w:rFonts w:eastAsiaTheme="minorEastAsia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12" w:rsidRPr="008B2C56" w:rsidRDefault="006512D7" w:rsidP="008B2C56">
            <w:pPr>
              <w:pStyle w:val="ConsPlusNormal"/>
              <w:jc w:val="center"/>
              <w:rPr>
                <w:rFonts w:eastAsiaTheme="minorEastAsia"/>
              </w:rPr>
            </w:pPr>
            <w:r w:rsidRPr="008B2C56">
              <w:rPr>
                <w:rFonts w:eastAsiaTheme="minorEastAsia"/>
              </w:rPr>
              <w:t>6</w:t>
            </w:r>
            <w:r w:rsidR="008B2C56" w:rsidRPr="008B2C56">
              <w:rPr>
                <w:rFonts w:eastAsiaTheme="minorEastAsia"/>
              </w:rPr>
              <w:t>8</w:t>
            </w:r>
          </w:p>
        </w:tc>
      </w:tr>
      <w:tr w:rsidR="00E46412" w:rsidTr="00E4641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12" w:rsidRDefault="00E46412">
            <w:pPr>
              <w:pStyle w:val="ConsPlusNormal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1.9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12" w:rsidRDefault="00E46412">
            <w:pPr>
              <w:pStyle w:val="ConsPlusNormal"/>
              <w:rPr>
                <w:rFonts w:eastAsiaTheme="minorEastAsia"/>
              </w:rPr>
            </w:pPr>
            <w:r>
              <w:rPr>
                <w:rFonts w:eastAsiaTheme="minorEastAsia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12" w:rsidRPr="008B2C56" w:rsidRDefault="006512D7" w:rsidP="008B2C56">
            <w:pPr>
              <w:pStyle w:val="ConsPlusNormal"/>
              <w:jc w:val="center"/>
              <w:rPr>
                <w:rFonts w:eastAsiaTheme="minorEastAsia"/>
              </w:rPr>
            </w:pPr>
            <w:r w:rsidRPr="008B2C56">
              <w:rPr>
                <w:rFonts w:eastAsiaTheme="minorEastAsia"/>
              </w:rPr>
              <w:t>4</w:t>
            </w:r>
          </w:p>
        </w:tc>
      </w:tr>
      <w:tr w:rsidR="00E46412" w:rsidTr="00E4641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12" w:rsidRDefault="00E46412">
            <w:pPr>
              <w:pStyle w:val="ConsPlusNormal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1.10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12" w:rsidRDefault="00E46412">
            <w:pPr>
              <w:pStyle w:val="ConsPlusNormal"/>
              <w:rPr>
                <w:rFonts w:eastAsiaTheme="minorEastAsia"/>
              </w:rPr>
            </w:pPr>
            <w:r>
              <w:rPr>
                <w:rFonts w:eastAsiaTheme="minorEastAsia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12" w:rsidRPr="005656D8" w:rsidRDefault="005656D8">
            <w:pPr>
              <w:pStyle w:val="ConsPlusNormal"/>
              <w:jc w:val="center"/>
              <w:rPr>
                <w:rFonts w:eastAsiaTheme="minorEastAsia"/>
              </w:rPr>
            </w:pPr>
            <w:r w:rsidRPr="005656D8">
              <w:rPr>
                <w:rFonts w:eastAsiaTheme="minorEastAsia"/>
              </w:rPr>
              <w:t>4</w:t>
            </w:r>
            <w:r w:rsidR="006512D7" w:rsidRPr="005656D8">
              <w:rPr>
                <w:rFonts w:eastAsiaTheme="minorEastAsia"/>
              </w:rPr>
              <w:t>/0</w:t>
            </w:r>
          </w:p>
        </w:tc>
      </w:tr>
      <w:tr w:rsidR="00E46412" w:rsidTr="00E4641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12" w:rsidRDefault="00E46412">
            <w:pPr>
              <w:pStyle w:val="ConsPlusNormal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1.11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12" w:rsidRDefault="00E46412">
            <w:pPr>
              <w:pStyle w:val="ConsPlusNormal"/>
              <w:rPr>
                <w:rFonts w:eastAsiaTheme="minorEastAsia"/>
              </w:rPr>
            </w:pPr>
            <w:r>
              <w:rPr>
                <w:rFonts w:eastAsiaTheme="minorEastAsia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12" w:rsidRPr="005656D8" w:rsidRDefault="005656D8">
            <w:pPr>
              <w:pStyle w:val="ConsPlusNormal"/>
              <w:jc w:val="center"/>
              <w:rPr>
                <w:rFonts w:eastAsiaTheme="minorEastAsia"/>
              </w:rPr>
            </w:pPr>
            <w:r w:rsidRPr="005656D8">
              <w:rPr>
                <w:rFonts w:eastAsiaTheme="minorEastAsia"/>
              </w:rPr>
              <w:t>3</w:t>
            </w:r>
            <w:r w:rsidR="006512D7" w:rsidRPr="005656D8">
              <w:rPr>
                <w:rFonts w:eastAsiaTheme="minorEastAsia"/>
              </w:rPr>
              <w:t>/0</w:t>
            </w:r>
          </w:p>
        </w:tc>
      </w:tr>
      <w:tr w:rsidR="00E46412" w:rsidTr="00E4641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12" w:rsidRDefault="00E46412">
            <w:pPr>
              <w:pStyle w:val="ConsPlusNormal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1.12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12" w:rsidRDefault="00E46412">
            <w:pPr>
              <w:pStyle w:val="ConsPlusNormal"/>
              <w:rPr>
                <w:rFonts w:eastAsiaTheme="minorEastAsia"/>
              </w:rPr>
            </w:pPr>
            <w:r>
              <w:rPr>
                <w:rFonts w:eastAsiaTheme="minorEastAsia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12" w:rsidRPr="005656D8" w:rsidRDefault="006512D7">
            <w:pPr>
              <w:pStyle w:val="ConsPlusNormal"/>
              <w:jc w:val="center"/>
              <w:rPr>
                <w:rFonts w:eastAsiaTheme="minorEastAsia"/>
              </w:rPr>
            </w:pPr>
            <w:r w:rsidRPr="005656D8">
              <w:rPr>
                <w:rFonts w:eastAsiaTheme="minorEastAsia"/>
              </w:rPr>
              <w:t>0/0</w:t>
            </w:r>
          </w:p>
        </w:tc>
      </w:tr>
      <w:tr w:rsidR="00E46412" w:rsidTr="00E4641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12" w:rsidRDefault="00E46412">
            <w:pPr>
              <w:pStyle w:val="ConsPlusNormal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1.13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12" w:rsidRDefault="00E46412">
            <w:pPr>
              <w:pStyle w:val="ConsPlusNormal"/>
              <w:rPr>
                <w:rFonts w:eastAsiaTheme="minorEastAsia"/>
              </w:rPr>
            </w:pPr>
            <w:r>
              <w:rPr>
                <w:rFonts w:eastAsiaTheme="minorEastAsia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12" w:rsidRPr="005656D8" w:rsidRDefault="005656D8">
            <w:pPr>
              <w:pStyle w:val="ConsPlusNormal"/>
              <w:jc w:val="center"/>
              <w:rPr>
                <w:rFonts w:eastAsiaTheme="minorEastAsia"/>
              </w:rPr>
            </w:pPr>
            <w:r w:rsidRPr="005656D8">
              <w:rPr>
                <w:rFonts w:eastAsiaTheme="minorEastAsia"/>
              </w:rPr>
              <w:t>1</w:t>
            </w:r>
            <w:r w:rsidR="00EE1A6A" w:rsidRPr="005656D8">
              <w:rPr>
                <w:rFonts w:eastAsiaTheme="minorEastAsia"/>
              </w:rPr>
              <w:t>/0</w:t>
            </w:r>
          </w:p>
        </w:tc>
      </w:tr>
      <w:tr w:rsidR="00E46412" w:rsidTr="00E4641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12" w:rsidRDefault="00E46412">
            <w:pPr>
              <w:pStyle w:val="ConsPlusNormal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1.14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12" w:rsidRDefault="00E46412">
            <w:pPr>
              <w:pStyle w:val="ConsPlusNormal"/>
              <w:rPr>
                <w:rFonts w:eastAsiaTheme="minorEastAsia"/>
              </w:rPr>
            </w:pPr>
            <w:r>
              <w:rPr>
                <w:rFonts w:eastAsiaTheme="minorEastAsia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12" w:rsidRPr="008B2C56" w:rsidRDefault="005656D8">
            <w:pPr>
              <w:pStyle w:val="ConsPlusNormal"/>
              <w:jc w:val="center"/>
              <w:rPr>
                <w:rFonts w:eastAsiaTheme="minorEastAsia"/>
              </w:rPr>
            </w:pPr>
            <w:r w:rsidRPr="008B2C56">
              <w:rPr>
                <w:rFonts w:eastAsiaTheme="minorEastAsia"/>
              </w:rPr>
              <w:t>4</w:t>
            </w:r>
            <w:r w:rsidR="00EE1A6A" w:rsidRPr="008B2C56">
              <w:rPr>
                <w:rFonts w:eastAsiaTheme="minorEastAsia"/>
              </w:rPr>
              <w:t>/0</w:t>
            </w:r>
          </w:p>
        </w:tc>
      </w:tr>
      <w:tr w:rsidR="00E46412" w:rsidTr="00E4641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12" w:rsidRDefault="00E46412">
            <w:pPr>
              <w:pStyle w:val="ConsPlusNormal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1.15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12" w:rsidRPr="008B2C56" w:rsidRDefault="00E46412">
            <w:pPr>
              <w:pStyle w:val="ConsPlusNormal"/>
              <w:rPr>
                <w:rFonts w:eastAsiaTheme="minorEastAsia"/>
              </w:rPr>
            </w:pPr>
            <w:r w:rsidRPr="008B2C56">
              <w:rPr>
                <w:rFonts w:eastAsiaTheme="minorEastAsia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12" w:rsidRPr="008B2C56" w:rsidRDefault="005656D8">
            <w:pPr>
              <w:pStyle w:val="ConsPlusNormal"/>
              <w:jc w:val="center"/>
              <w:rPr>
                <w:rFonts w:eastAsiaTheme="minorEastAsia"/>
              </w:rPr>
            </w:pPr>
            <w:r w:rsidRPr="008B2C56">
              <w:rPr>
                <w:rFonts w:eastAsiaTheme="minorEastAsia"/>
              </w:rPr>
              <w:t>1</w:t>
            </w:r>
            <w:r w:rsidR="00EE1A6A" w:rsidRPr="008B2C56">
              <w:rPr>
                <w:rFonts w:eastAsiaTheme="minorEastAsia"/>
              </w:rPr>
              <w:t>/0</w:t>
            </w:r>
          </w:p>
        </w:tc>
      </w:tr>
      <w:tr w:rsidR="00E46412" w:rsidTr="00E4641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12" w:rsidRDefault="00E46412">
            <w:pPr>
              <w:pStyle w:val="ConsPlusNormal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1.16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12" w:rsidRPr="00457165" w:rsidRDefault="00E46412">
            <w:pPr>
              <w:pStyle w:val="ConsPlusNormal"/>
              <w:rPr>
                <w:rFonts w:eastAsiaTheme="minorEastAsia"/>
              </w:rPr>
            </w:pPr>
            <w:r w:rsidRPr="00457165">
              <w:rPr>
                <w:rFonts w:eastAsiaTheme="minorEastAsia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12" w:rsidRPr="00457165" w:rsidRDefault="00457165" w:rsidP="00457165">
            <w:pPr>
              <w:pStyle w:val="ConsPlusNormal"/>
              <w:jc w:val="center"/>
              <w:rPr>
                <w:rFonts w:eastAsiaTheme="minorEastAsia"/>
              </w:rPr>
            </w:pPr>
            <w:r w:rsidRPr="00457165">
              <w:rPr>
                <w:rFonts w:eastAsiaTheme="minorEastAsia"/>
              </w:rPr>
              <w:t>8</w:t>
            </w:r>
            <w:r w:rsidR="00EE1A6A" w:rsidRPr="00457165">
              <w:rPr>
                <w:rFonts w:eastAsiaTheme="minorEastAsia"/>
              </w:rPr>
              <w:t>/</w:t>
            </w:r>
            <w:r>
              <w:rPr>
                <w:rFonts w:eastAsiaTheme="minorEastAsia"/>
              </w:rPr>
              <w:t>14</w:t>
            </w:r>
          </w:p>
        </w:tc>
      </w:tr>
      <w:tr w:rsidR="00E46412" w:rsidTr="00E4641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12" w:rsidRDefault="00E46412">
            <w:pPr>
              <w:pStyle w:val="ConsPlusNormal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1.17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12" w:rsidRDefault="00E46412">
            <w:pPr>
              <w:pStyle w:val="ConsPlusNormal"/>
              <w:rPr>
                <w:rFonts w:eastAsiaTheme="minorEastAsia"/>
              </w:rPr>
            </w:pPr>
            <w:r>
              <w:rPr>
                <w:rFonts w:eastAsiaTheme="minorEastAsia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12" w:rsidRPr="00531732" w:rsidRDefault="00531732" w:rsidP="00457165">
            <w:pPr>
              <w:pStyle w:val="ConsPlusNormal"/>
              <w:jc w:val="center"/>
              <w:rPr>
                <w:rFonts w:eastAsiaTheme="minorEastAsia"/>
              </w:rPr>
            </w:pPr>
            <w:r w:rsidRPr="00531732">
              <w:rPr>
                <w:rFonts w:eastAsiaTheme="minorEastAsia"/>
              </w:rPr>
              <w:t>6</w:t>
            </w:r>
            <w:r w:rsidR="00EE1A6A" w:rsidRPr="00531732">
              <w:rPr>
                <w:rFonts w:eastAsiaTheme="minorEastAsia"/>
              </w:rPr>
              <w:t>/</w:t>
            </w:r>
            <w:r w:rsidR="00457165">
              <w:rPr>
                <w:rFonts w:eastAsiaTheme="minorEastAsia"/>
              </w:rPr>
              <w:t>18</w:t>
            </w:r>
          </w:p>
        </w:tc>
      </w:tr>
      <w:tr w:rsidR="00E46412" w:rsidTr="00E4641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12" w:rsidRDefault="00E46412">
            <w:pPr>
              <w:pStyle w:val="ConsPlusNormal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1.18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12" w:rsidRDefault="00E46412">
            <w:pPr>
              <w:pStyle w:val="ConsPlusNormal"/>
              <w:rPr>
                <w:rFonts w:eastAsiaTheme="minorEastAsia"/>
              </w:rPr>
            </w:pPr>
            <w:r>
              <w:rPr>
                <w:rFonts w:eastAsiaTheme="minorEastAsia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12" w:rsidRPr="009F7440" w:rsidRDefault="00457165" w:rsidP="009F7440">
            <w:pPr>
              <w:pStyle w:val="ConsPlusNormal"/>
              <w:jc w:val="center"/>
              <w:rPr>
                <w:rFonts w:eastAsiaTheme="minorEastAsia"/>
              </w:rPr>
            </w:pPr>
            <w:r w:rsidRPr="009F7440">
              <w:rPr>
                <w:rFonts w:eastAsiaTheme="minorEastAsia"/>
              </w:rPr>
              <w:t>321</w:t>
            </w:r>
            <w:r w:rsidR="008F1CB5" w:rsidRPr="009F7440">
              <w:rPr>
                <w:rFonts w:eastAsiaTheme="minorEastAsia"/>
              </w:rPr>
              <w:t>/</w:t>
            </w:r>
            <w:r w:rsidR="009F7440" w:rsidRPr="009F7440">
              <w:rPr>
                <w:rFonts w:eastAsiaTheme="minorEastAsia"/>
              </w:rPr>
              <w:t>48</w:t>
            </w:r>
          </w:p>
        </w:tc>
      </w:tr>
      <w:tr w:rsidR="00E46412" w:rsidRPr="009F7440" w:rsidTr="00E4641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12" w:rsidRDefault="00E46412">
            <w:pPr>
              <w:pStyle w:val="ConsPlusNormal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1.19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12" w:rsidRDefault="00E46412">
            <w:pPr>
              <w:pStyle w:val="ConsPlusNormal"/>
              <w:rPr>
                <w:rFonts w:eastAsiaTheme="minorEastAsia"/>
              </w:rPr>
            </w:pPr>
            <w:r>
              <w:rPr>
                <w:rFonts w:eastAsiaTheme="minorEastAsia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12" w:rsidRPr="009F7440" w:rsidRDefault="004D341E">
            <w:pPr>
              <w:pStyle w:val="ConsPlusNormal"/>
              <w:jc w:val="center"/>
              <w:rPr>
                <w:rFonts w:eastAsiaTheme="minorEastAsia"/>
              </w:rPr>
            </w:pPr>
            <w:r w:rsidRPr="009F7440">
              <w:rPr>
                <w:rFonts w:eastAsiaTheme="minorEastAsia"/>
              </w:rPr>
              <w:t>49/ 41,8</w:t>
            </w:r>
          </w:p>
        </w:tc>
      </w:tr>
      <w:tr w:rsidR="00E46412" w:rsidRPr="009F7440" w:rsidTr="00E4641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12" w:rsidRDefault="00E46412">
            <w:pPr>
              <w:pStyle w:val="ConsPlusNormal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1.19.1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12" w:rsidRDefault="00E46412">
            <w:pPr>
              <w:pStyle w:val="ConsPlusNormal"/>
              <w:rPr>
                <w:rFonts w:eastAsiaTheme="minorEastAsia"/>
              </w:rPr>
            </w:pPr>
            <w:r>
              <w:rPr>
                <w:rFonts w:eastAsiaTheme="minorEastAsia"/>
              </w:rPr>
              <w:t>Регионального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12" w:rsidRPr="009F7440" w:rsidRDefault="00D46269">
            <w:pPr>
              <w:pStyle w:val="ConsPlusNormal"/>
              <w:jc w:val="center"/>
              <w:rPr>
                <w:rFonts w:eastAsiaTheme="minorEastAsia"/>
              </w:rPr>
            </w:pPr>
            <w:r w:rsidRPr="009F7440">
              <w:rPr>
                <w:rFonts w:eastAsiaTheme="minorEastAsia"/>
              </w:rPr>
              <w:t>1</w:t>
            </w:r>
            <w:r w:rsidR="00E46412" w:rsidRPr="009F7440">
              <w:rPr>
                <w:rFonts w:eastAsiaTheme="minorEastAsia"/>
              </w:rPr>
              <w:t>/</w:t>
            </w:r>
            <w:r w:rsidRPr="009F7440">
              <w:rPr>
                <w:rFonts w:eastAsiaTheme="minorEastAsia"/>
              </w:rPr>
              <w:t>0,8</w:t>
            </w:r>
          </w:p>
        </w:tc>
      </w:tr>
      <w:tr w:rsidR="00E46412" w:rsidRPr="009F7440" w:rsidTr="00E4641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12" w:rsidRDefault="00E46412">
            <w:pPr>
              <w:pStyle w:val="ConsPlusNormal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1.19.2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12" w:rsidRDefault="00E46412">
            <w:pPr>
              <w:pStyle w:val="ConsPlusNormal"/>
              <w:rPr>
                <w:rFonts w:eastAsiaTheme="minorEastAsia"/>
              </w:rPr>
            </w:pPr>
            <w:r>
              <w:rPr>
                <w:rFonts w:eastAsiaTheme="minorEastAsia"/>
              </w:rPr>
              <w:t>Федерального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12" w:rsidRPr="009F7440" w:rsidRDefault="00EE1A6A">
            <w:pPr>
              <w:pStyle w:val="ConsPlusNormal"/>
              <w:jc w:val="center"/>
              <w:rPr>
                <w:rFonts w:eastAsiaTheme="minorEastAsia"/>
              </w:rPr>
            </w:pPr>
            <w:r w:rsidRPr="009F7440">
              <w:rPr>
                <w:rFonts w:eastAsiaTheme="minorEastAsia"/>
              </w:rPr>
              <w:t>0/0</w:t>
            </w:r>
          </w:p>
        </w:tc>
      </w:tr>
      <w:tr w:rsidR="00E46412" w:rsidTr="00E4641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12" w:rsidRDefault="00E46412">
            <w:pPr>
              <w:pStyle w:val="ConsPlusNormal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1.19.3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12" w:rsidRDefault="00E46412">
            <w:pPr>
              <w:pStyle w:val="ConsPlusNormal"/>
              <w:rPr>
                <w:rFonts w:eastAsiaTheme="minorEastAsia"/>
              </w:rPr>
            </w:pPr>
            <w:r>
              <w:rPr>
                <w:rFonts w:eastAsiaTheme="minorEastAsia"/>
              </w:rPr>
              <w:t>Международного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12" w:rsidRPr="00A478B1" w:rsidRDefault="00EE1A6A">
            <w:pPr>
              <w:pStyle w:val="ConsPlusNormal"/>
              <w:jc w:val="center"/>
              <w:rPr>
                <w:rFonts w:eastAsiaTheme="minorEastAsia"/>
              </w:rPr>
            </w:pPr>
            <w:r w:rsidRPr="00A478B1">
              <w:rPr>
                <w:rFonts w:eastAsiaTheme="minorEastAsia"/>
              </w:rPr>
              <w:t>0/0</w:t>
            </w:r>
          </w:p>
        </w:tc>
      </w:tr>
      <w:tr w:rsidR="00E46412" w:rsidTr="00E4641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12" w:rsidRDefault="00E46412">
            <w:pPr>
              <w:pStyle w:val="ConsPlusNormal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1.20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12" w:rsidRDefault="00E46412">
            <w:pPr>
              <w:pStyle w:val="ConsPlusNormal"/>
              <w:rPr>
                <w:rFonts w:eastAsiaTheme="minorEastAsia"/>
              </w:rPr>
            </w:pPr>
            <w:r>
              <w:rPr>
                <w:rFonts w:eastAsiaTheme="minorEastAsia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12" w:rsidRPr="00A478B1" w:rsidRDefault="00EE1A6A">
            <w:pPr>
              <w:pStyle w:val="ConsPlusNormal"/>
              <w:jc w:val="center"/>
              <w:rPr>
                <w:rFonts w:eastAsiaTheme="minorEastAsia"/>
              </w:rPr>
            </w:pPr>
            <w:r w:rsidRPr="00A478B1">
              <w:rPr>
                <w:rFonts w:eastAsiaTheme="minorEastAsia"/>
              </w:rPr>
              <w:t>0/0</w:t>
            </w:r>
          </w:p>
        </w:tc>
      </w:tr>
      <w:tr w:rsidR="00E46412" w:rsidTr="00E4641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12" w:rsidRDefault="00E46412">
            <w:pPr>
              <w:pStyle w:val="ConsPlusNormal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1.21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12" w:rsidRDefault="00E46412">
            <w:pPr>
              <w:pStyle w:val="ConsPlusNormal"/>
              <w:rPr>
                <w:rFonts w:eastAsiaTheme="minorEastAsia"/>
              </w:rPr>
            </w:pPr>
            <w:r>
              <w:rPr>
                <w:rFonts w:eastAsiaTheme="minorEastAsia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12" w:rsidRPr="00C2718E" w:rsidRDefault="00A478B1" w:rsidP="00A478B1">
            <w:pPr>
              <w:pStyle w:val="ConsPlusNormal"/>
              <w:jc w:val="center"/>
              <w:rPr>
                <w:rFonts w:eastAsiaTheme="minorEastAsia"/>
              </w:rPr>
            </w:pPr>
            <w:r w:rsidRPr="00C2718E">
              <w:rPr>
                <w:rFonts w:eastAsiaTheme="minorEastAsia"/>
              </w:rPr>
              <w:t>64</w:t>
            </w:r>
            <w:r w:rsidR="00EE1A6A" w:rsidRPr="00C2718E">
              <w:rPr>
                <w:rFonts w:eastAsiaTheme="minorEastAsia"/>
              </w:rPr>
              <w:t>/</w:t>
            </w:r>
            <w:r w:rsidRPr="00C2718E">
              <w:rPr>
                <w:rFonts w:eastAsiaTheme="minorEastAsia"/>
              </w:rPr>
              <w:t>9</w:t>
            </w:r>
            <w:r w:rsidR="00C2718E" w:rsidRPr="00C2718E">
              <w:rPr>
                <w:rFonts w:eastAsiaTheme="minorEastAsia"/>
              </w:rPr>
              <w:t>,8</w:t>
            </w:r>
          </w:p>
        </w:tc>
      </w:tr>
      <w:tr w:rsidR="00E46412" w:rsidTr="00E4641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12" w:rsidRDefault="00E46412">
            <w:pPr>
              <w:pStyle w:val="ConsPlusNormal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1.22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12" w:rsidRDefault="00E46412">
            <w:pPr>
              <w:pStyle w:val="ConsPlusNormal"/>
              <w:rPr>
                <w:rFonts w:eastAsiaTheme="minorEastAsia"/>
              </w:rPr>
            </w:pPr>
            <w:r>
              <w:rPr>
                <w:rFonts w:eastAsiaTheme="minorEastAsia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12" w:rsidRPr="00C2718E" w:rsidRDefault="00EE1A6A">
            <w:pPr>
              <w:pStyle w:val="ConsPlusNormal"/>
              <w:jc w:val="center"/>
              <w:rPr>
                <w:rFonts w:eastAsiaTheme="minorEastAsia"/>
              </w:rPr>
            </w:pPr>
            <w:r w:rsidRPr="00C2718E">
              <w:rPr>
                <w:rFonts w:eastAsiaTheme="minorEastAsia"/>
              </w:rPr>
              <w:t>0/0</w:t>
            </w:r>
          </w:p>
        </w:tc>
      </w:tr>
      <w:tr w:rsidR="00E46412" w:rsidTr="00E4641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12" w:rsidRDefault="00E46412">
            <w:pPr>
              <w:pStyle w:val="ConsPlusNormal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1.23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12" w:rsidRDefault="00E46412">
            <w:pPr>
              <w:pStyle w:val="ConsPlusNormal"/>
              <w:rPr>
                <w:rFonts w:eastAsiaTheme="minorEastAsia"/>
              </w:rPr>
            </w:pPr>
            <w:r>
              <w:rPr>
                <w:rFonts w:eastAsiaTheme="minorEastAsia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12" w:rsidRPr="00C2718E" w:rsidRDefault="00EE1A6A">
            <w:pPr>
              <w:pStyle w:val="ConsPlusNormal"/>
              <w:jc w:val="center"/>
              <w:rPr>
                <w:rFonts w:eastAsiaTheme="minorEastAsia"/>
              </w:rPr>
            </w:pPr>
            <w:r w:rsidRPr="00C2718E">
              <w:rPr>
                <w:rFonts w:eastAsiaTheme="minorEastAsia"/>
              </w:rPr>
              <w:t>0/0</w:t>
            </w:r>
          </w:p>
        </w:tc>
      </w:tr>
      <w:tr w:rsidR="00E46412" w:rsidTr="00E4641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12" w:rsidRDefault="00E46412">
            <w:pPr>
              <w:pStyle w:val="ConsPlusNormal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1.24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12" w:rsidRDefault="00E46412">
            <w:pPr>
              <w:pStyle w:val="ConsPlusNormal"/>
              <w:rPr>
                <w:rFonts w:eastAsiaTheme="minorEastAsia"/>
              </w:rPr>
            </w:pPr>
            <w:r>
              <w:rPr>
                <w:rFonts w:eastAsiaTheme="minorEastAsia"/>
              </w:rPr>
              <w:t>Общая численность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12" w:rsidRPr="00C2718E" w:rsidRDefault="00C2718E">
            <w:pPr>
              <w:pStyle w:val="ConsPlusNormal"/>
              <w:jc w:val="center"/>
              <w:rPr>
                <w:rFonts w:eastAsiaTheme="minorEastAsia"/>
              </w:rPr>
            </w:pPr>
            <w:r w:rsidRPr="00C2718E">
              <w:rPr>
                <w:rFonts w:eastAsiaTheme="minorEastAsia"/>
              </w:rPr>
              <w:t>45</w:t>
            </w:r>
          </w:p>
        </w:tc>
      </w:tr>
      <w:tr w:rsidR="00E46412" w:rsidTr="00E4641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12" w:rsidRDefault="00E46412">
            <w:pPr>
              <w:pStyle w:val="ConsPlusNormal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1.25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12" w:rsidRDefault="00E46412">
            <w:pPr>
              <w:pStyle w:val="ConsPlusNormal"/>
              <w:rPr>
                <w:rFonts w:eastAsiaTheme="minorEastAsia"/>
              </w:rPr>
            </w:pPr>
            <w:r>
              <w:rPr>
                <w:rFonts w:eastAsiaTheme="minorEastAsia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12" w:rsidRPr="00C2718E" w:rsidRDefault="00C2718E" w:rsidP="00C2718E">
            <w:pPr>
              <w:pStyle w:val="ConsPlusNormal"/>
              <w:jc w:val="center"/>
              <w:rPr>
                <w:rFonts w:eastAsiaTheme="minorEastAsia"/>
              </w:rPr>
            </w:pPr>
            <w:r w:rsidRPr="00C2718E">
              <w:rPr>
                <w:rFonts w:eastAsiaTheme="minorEastAsia"/>
              </w:rPr>
              <w:t>44</w:t>
            </w:r>
            <w:r w:rsidR="00E46412" w:rsidRPr="00C2718E">
              <w:rPr>
                <w:rFonts w:eastAsiaTheme="minorEastAsia"/>
              </w:rPr>
              <w:t>/</w:t>
            </w:r>
            <w:r w:rsidRPr="00C2718E">
              <w:rPr>
                <w:rFonts w:eastAsiaTheme="minorEastAsia"/>
              </w:rPr>
              <w:t>98</w:t>
            </w:r>
          </w:p>
        </w:tc>
      </w:tr>
      <w:tr w:rsidR="00E46412" w:rsidTr="00E4641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12" w:rsidRDefault="00E46412">
            <w:pPr>
              <w:pStyle w:val="ConsPlusNormal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1.26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12" w:rsidRDefault="00E46412">
            <w:pPr>
              <w:pStyle w:val="ConsPlusNormal"/>
              <w:rPr>
                <w:rFonts w:eastAsiaTheme="minorEastAsia"/>
              </w:rPr>
            </w:pPr>
            <w:r>
              <w:rPr>
                <w:rFonts w:eastAsiaTheme="minorEastAsia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12" w:rsidRPr="00911FFA" w:rsidRDefault="00C2718E">
            <w:pPr>
              <w:pStyle w:val="ConsPlusNormal"/>
              <w:jc w:val="center"/>
              <w:rPr>
                <w:rFonts w:eastAsiaTheme="minorEastAsia"/>
                <w:color w:val="FF0000"/>
              </w:rPr>
            </w:pPr>
            <w:r w:rsidRPr="00C2718E">
              <w:rPr>
                <w:rFonts w:eastAsiaTheme="minorEastAsia"/>
              </w:rPr>
              <w:t>44/98</w:t>
            </w:r>
          </w:p>
        </w:tc>
      </w:tr>
      <w:tr w:rsidR="00E46412" w:rsidTr="00E4641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12" w:rsidRDefault="00E46412">
            <w:pPr>
              <w:pStyle w:val="ConsPlusNormal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1.27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12" w:rsidRDefault="00E46412">
            <w:pPr>
              <w:pStyle w:val="ConsPlusNormal"/>
              <w:rPr>
                <w:rFonts w:eastAsiaTheme="minorEastAsia"/>
              </w:rPr>
            </w:pPr>
            <w:r>
              <w:rPr>
                <w:rFonts w:eastAsiaTheme="minorEastAsia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12" w:rsidRPr="00C2718E" w:rsidRDefault="00C2718E" w:rsidP="00C2718E">
            <w:pPr>
              <w:pStyle w:val="ConsPlusNormal"/>
              <w:jc w:val="center"/>
              <w:rPr>
                <w:rFonts w:eastAsiaTheme="minorEastAsia"/>
              </w:rPr>
            </w:pPr>
            <w:r w:rsidRPr="00C2718E">
              <w:rPr>
                <w:rFonts w:eastAsiaTheme="minorEastAsia"/>
              </w:rPr>
              <w:t>0/0</w:t>
            </w:r>
          </w:p>
        </w:tc>
      </w:tr>
      <w:tr w:rsidR="00E46412" w:rsidTr="00E4641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12" w:rsidRDefault="00E46412">
            <w:pPr>
              <w:pStyle w:val="ConsPlusNormal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1.28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12" w:rsidRDefault="00E46412">
            <w:pPr>
              <w:pStyle w:val="ConsPlusNormal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</w:t>
            </w:r>
            <w:r>
              <w:rPr>
                <w:rFonts w:eastAsiaTheme="minorEastAsia"/>
              </w:rPr>
              <w:lastRenderedPageBreak/>
              <w:t>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12" w:rsidRPr="00911FFA" w:rsidRDefault="00C2718E">
            <w:pPr>
              <w:pStyle w:val="ConsPlusNormal"/>
              <w:jc w:val="center"/>
              <w:rPr>
                <w:rFonts w:eastAsiaTheme="minorEastAsia"/>
                <w:color w:val="FF0000"/>
              </w:rPr>
            </w:pPr>
            <w:r w:rsidRPr="00C2718E">
              <w:rPr>
                <w:rFonts w:eastAsiaTheme="minorEastAsia"/>
              </w:rPr>
              <w:lastRenderedPageBreak/>
              <w:t>1/2</w:t>
            </w:r>
          </w:p>
        </w:tc>
      </w:tr>
      <w:tr w:rsidR="00E46412" w:rsidTr="00E4641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12" w:rsidRDefault="00E46412">
            <w:pPr>
              <w:pStyle w:val="ConsPlusNormal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1.29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12" w:rsidRDefault="00E46412">
            <w:pPr>
              <w:pStyle w:val="ConsPlusNormal"/>
              <w:rPr>
                <w:rFonts w:eastAsiaTheme="minorEastAsia"/>
              </w:rPr>
            </w:pPr>
            <w:r>
              <w:rPr>
                <w:rFonts w:eastAsiaTheme="minorEastAsia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12" w:rsidRPr="00C2718E" w:rsidRDefault="00C2718E" w:rsidP="00C2718E">
            <w:pPr>
              <w:pStyle w:val="ConsPlusNormal"/>
              <w:jc w:val="center"/>
              <w:rPr>
                <w:rFonts w:eastAsiaTheme="minorEastAsia"/>
              </w:rPr>
            </w:pPr>
            <w:r w:rsidRPr="00C2718E">
              <w:rPr>
                <w:rFonts w:eastAsiaTheme="minorEastAsia"/>
              </w:rPr>
              <w:t>44</w:t>
            </w:r>
            <w:r w:rsidR="008F1CB5" w:rsidRPr="00C2718E">
              <w:rPr>
                <w:rFonts w:eastAsiaTheme="minorEastAsia"/>
              </w:rPr>
              <w:t>/</w:t>
            </w:r>
            <w:r w:rsidR="004D341E" w:rsidRPr="00C2718E">
              <w:rPr>
                <w:rFonts w:eastAsiaTheme="minorEastAsia"/>
              </w:rPr>
              <w:t>9</w:t>
            </w:r>
            <w:r w:rsidRPr="00C2718E">
              <w:rPr>
                <w:rFonts w:eastAsiaTheme="minorEastAsia"/>
              </w:rPr>
              <w:t>8</w:t>
            </w:r>
          </w:p>
        </w:tc>
      </w:tr>
      <w:tr w:rsidR="00E46412" w:rsidTr="00E4641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12" w:rsidRDefault="00E46412">
            <w:pPr>
              <w:pStyle w:val="ConsPlusNormal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1.29.1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12" w:rsidRDefault="00E46412">
            <w:pPr>
              <w:pStyle w:val="ConsPlusNormal"/>
              <w:rPr>
                <w:rFonts w:eastAsiaTheme="minorEastAsia"/>
              </w:rPr>
            </w:pPr>
            <w:r>
              <w:rPr>
                <w:rFonts w:eastAsiaTheme="minorEastAsia"/>
              </w:rPr>
              <w:t>Высшая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12" w:rsidRPr="00C2718E" w:rsidRDefault="00C2718E" w:rsidP="00C2718E">
            <w:pPr>
              <w:pStyle w:val="ConsPlusNormal"/>
              <w:jc w:val="center"/>
              <w:rPr>
                <w:rFonts w:eastAsiaTheme="minorEastAsia"/>
              </w:rPr>
            </w:pPr>
            <w:r w:rsidRPr="00C2718E">
              <w:rPr>
                <w:rFonts w:eastAsiaTheme="minorEastAsia"/>
              </w:rPr>
              <w:t>33</w:t>
            </w:r>
            <w:r w:rsidR="004D341E" w:rsidRPr="00C2718E">
              <w:rPr>
                <w:rFonts w:eastAsiaTheme="minorEastAsia"/>
              </w:rPr>
              <w:t>/</w:t>
            </w:r>
            <w:r w:rsidRPr="00C2718E">
              <w:rPr>
                <w:rFonts w:eastAsiaTheme="minorEastAsia"/>
              </w:rPr>
              <w:t>73</w:t>
            </w:r>
          </w:p>
        </w:tc>
      </w:tr>
      <w:tr w:rsidR="00E46412" w:rsidTr="00E4641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12" w:rsidRDefault="00E46412">
            <w:pPr>
              <w:pStyle w:val="ConsPlusNormal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1.29.2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12" w:rsidRDefault="00E46412">
            <w:pPr>
              <w:pStyle w:val="ConsPlusNormal"/>
              <w:rPr>
                <w:rFonts w:eastAsiaTheme="minorEastAsia"/>
              </w:rPr>
            </w:pPr>
            <w:r>
              <w:rPr>
                <w:rFonts w:eastAsiaTheme="minorEastAsia"/>
              </w:rPr>
              <w:t>Первая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12" w:rsidRPr="00C2718E" w:rsidRDefault="004D341E" w:rsidP="00C2718E">
            <w:pPr>
              <w:pStyle w:val="ConsPlusNormal"/>
              <w:jc w:val="center"/>
              <w:rPr>
                <w:rFonts w:eastAsiaTheme="minorEastAsia"/>
              </w:rPr>
            </w:pPr>
            <w:r w:rsidRPr="00C2718E">
              <w:rPr>
                <w:rFonts w:eastAsiaTheme="minorEastAsia"/>
              </w:rPr>
              <w:t>11/</w:t>
            </w:r>
            <w:r w:rsidR="00C2718E" w:rsidRPr="00C2718E">
              <w:rPr>
                <w:rFonts w:eastAsiaTheme="minorEastAsia"/>
              </w:rPr>
              <w:t>25</w:t>
            </w:r>
          </w:p>
        </w:tc>
      </w:tr>
      <w:tr w:rsidR="00E46412" w:rsidTr="00E4641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12" w:rsidRDefault="00E46412">
            <w:pPr>
              <w:pStyle w:val="ConsPlusNormal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1.30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12" w:rsidRDefault="00E46412">
            <w:pPr>
              <w:pStyle w:val="ConsPlusNormal"/>
              <w:rPr>
                <w:rFonts w:eastAsiaTheme="minorEastAsia"/>
              </w:rPr>
            </w:pPr>
            <w:r>
              <w:rPr>
                <w:rFonts w:eastAsiaTheme="minorEastAsia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12" w:rsidRPr="008E604D" w:rsidRDefault="008E604D">
            <w:pPr>
              <w:pStyle w:val="ConsPlusNormal"/>
              <w:jc w:val="center"/>
              <w:rPr>
                <w:rFonts w:eastAsiaTheme="minorEastAsia"/>
              </w:rPr>
            </w:pPr>
            <w:r w:rsidRPr="008E604D">
              <w:rPr>
                <w:rFonts w:eastAsiaTheme="minorEastAsia"/>
              </w:rPr>
              <w:t>45</w:t>
            </w:r>
            <w:r w:rsidR="005D73D9" w:rsidRPr="008E604D">
              <w:rPr>
                <w:rFonts w:eastAsiaTheme="minorEastAsia"/>
              </w:rPr>
              <w:t>/100</w:t>
            </w:r>
          </w:p>
        </w:tc>
      </w:tr>
      <w:tr w:rsidR="00E46412" w:rsidTr="00E4641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12" w:rsidRDefault="00E46412">
            <w:pPr>
              <w:pStyle w:val="ConsPlusNormal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1.30.1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12" w:rsidRDefault="00E46412">
            <w:pPr>
              <w:pStyle w:val="ConsPlusNormal"/>
              <w:rPr>
                <w:rFonts w:eastAsiaTheme="minorEastAsia"/>
              </w:rPr>
            </w:pPr>
            <w:r>
              <w:rPr>
                <w:rFonts w:eastAsiaTheme="minorEastAsia"/>
              </w:rPr>
              <w:t>До 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12" w:rsidRPr="008E604D" w:rsidRDefault="008E604D" w:rsidP="008E604D">
            <w:pPr>
              <w:pStyle w:val="ConsPlusNormal"/>
              <w:jc w:val="center"/>
              <w:rPr>
                <w:rFonts w:eastAsiaTheme="minorEastAsia"/>
              </w:rPr>
            </w:pPr>
            <w:r w:rsidRPr="008E604D">
              <w:rPr>
                <w:rFonts w:eastAsiaTheme="minorEastAsia"/>
              </w:rPr>
              <w:t>2</w:t>
            </w:r>
            <w:r w:rsidR="00290F42" w:rsidRPr="008E604D">
              <w:rPr>
                <w:rFonts w:eastAsiaTheme="minorEastAsia"/>
              </w:rPr>
              <w:t>/</w:t>
            </w:r>
            <w:r w:rsidRPr="008E604D">
              <w:rPr>
                <w:rFonts w:eastAsiaTheme="minorEastAsia"/>
              </w:rPr>
              <w:t>4</w:t>
            </w:r>
          </w:p>
        </w:tc>
      </w:tr>
      <w:tr w:rsidR="00E46412" w:rsidTr="00E4641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12" w:rsidRDefault="00E46412">
            <w:pPr>
              <w:pStyle w:val="ConsPlusNormal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1.30.2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12" w:rsidRDefault="00E46412">
            <w:pPr>
              <w:pStyle w:val="ConsPlusNormal"/>
              <w:rPr>
                <w:rFonts w:eastAsiaTheme="minorEastAsia"/>
              </w:rPr>
            </w:pPr>
            <w:r>
              <w:rPr>
                <w:rFonts w:eastAsiaTheme="minorEastAsia"/>
              </w:rPr>
              <w:t>Свыше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12" w:rsidRPr="008E604D" w:rsidRDefault="008E604D" w:rsidP="008E604D">
            <w:pPr>
              <w:pStyle w:val="ConsPlusNormal"/>
              <w:jc w:val="center"/>
              <w:rPr>
                <w:rFonts w:eastAsiaTheme="minorEastAsia"/>
              </w:rPr>
            </w:pPr>
            <w:r w:rsidRPr="008E604D">
              <w:rPr>
                <w:rFonts w:eastAsiaTheme="minorEastAsia"/>
              </w:rPr>
              <w:t>25</w:t>
            </w:r>
            <w:r w:rsidR="004D341E" w:rsidRPr="008E604D">
              <w:rPr>
                <w:rFonts w:eastAsiaTheme="minorEastAsia"/>
              </w:rPr>
              <w:t xml:space="preserve">/ </w:t>
            </w:r>
            <w:r w:rsidRPr="008E604D">
              <w:rPr>
                <w:rFonts w:eastAsiaTheme="minorEastAsia"/>
              </w:rPr>
              <w:t>56</w:t>
            </w:r>
          </w:p>
        </w:tc>
      </w:tr>
      <w:tr w:rsidR="00E46412" w:rsidTr="00E4641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12" w:rsidRDefault="00E46412">
            <w:pPr>
              <w:pStyle w:val="ConsPlusNormal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1.31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12" w:rsidRDefault="00E46412">
            <w:pPr>
              <w:pStyle w:val="ConsPlusNormal"/>
              <w:rPr>
                <w:rFonts w:eastAsiaTheme="minorEastAsia"/>
              </w:rPr>
            </w:pPr>
            <w:r>
              <w:rPr>
                <w:rFonts w:eastAsiaTheme="minorEastAsia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12" w:rsidRPr="008E604D" w:rsidRDefault="008E604D" w:rsidP="008E604D">
            <w:pPr>
              <w:pStyle w:val="ConsPlusNormal"/>
              <w:jc w:val="center"/>
              <w:rPr>
                <w:rFonts w:eastAsiaTheme="minorEastAsia"/>
              </w:rPr>
            </w:pPr>
            <w:r w:rsidRPr="008E604D">
              <w:rPr>
                <w:rFonts w:eastAsiaTheme="minorEastAsia"/>
              </w:rPr>
              <w:t>2</w:t>
            </w:r>
            <w:r w:rsidR="00877B88" w:rsidRPr="008E604D">
              <w:rPr>
                <w:rFonts w:eastAsiaTheme="minorEastAsia"/>
              </w:rPr>
              <w:t>/</w:t>
            </w:r>
            <w:r w:rsidRPr="008E604D">
              <w:rPr>
                <w:rFonts w:eastAsiaTheme="minorEastAsia"/>
              </w:rPr>
              <w:t>4</w:t>
            </w:r>
          </w:p>
        </w:tc>
      </w:tr>
      <w:tr w:rsidR="00E46412" w:rsidTr="00E4641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12" w:rsidRDefault="00E46412">
            <w:pPr>
              <w:pStyle w:val="ConsPlusNormal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1.32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12" w:rsidRDefault="00E46412">
            <w:pPr>
              <w:pStyle w:val="ConsPlusNormal"/>
              <w:rPr>
                <w:rFonts w:eastAsiaTheme="minorEastAsia"/>
              </w:rPr>
            </w:pPr>
            <w:r>
              <w:rPr>
                <w:rFonts w:eastAsiaTheme="minorEastAsia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12" w:rsidRPr="008E604D" w:rsidRDefault="008E604D">
            <w:pPr>
              <w:pStyle w:val="ConsPlusNormal"/>
              <w:jc w:val="center"/>
              <w:rPr>
                <w:rFonts w:eastAsiaTheme="minorEastAsia"/>
              </w:rPr>
            </w:pPr>
            <w:r w:rsidRPr="008E604D">
              <w:rPr>
                <w:rFonts w:eastAsiaTheme="minorEastAsia"/>
              </w:rPr>
              <w:t>18</w:t>
            </w:r>
            <w:r w:rsidR="00F9356B" w:rsidRPr="008E604D">
              <w:rPr>
                <w:rFonts w:eastAsiaTheme="minorEastAsia"/>
              </w:rPr>
              <w:t>/</w:t>
            </w:r>
            <w:r w:rsidRPr="008E604D">
              <w:rPr>
                <w:rFonts w:eastAsiaTheme="minorEastAsia"/>
              </w:rPr>
              <w:t>40</w:t>
            </w:r>
          </w:p>
        </w:tc>
      </w:tr>
      <w:tr w:rsidR="00E46412" w:rsidTr="00E4641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12" w:rsidRDefault="00E46412">
            <w:pPr>
              <w:pStyle w:val="ConsPlusNormal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1.33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12" w:rsidRDefault="00E46412">
            <w:pPr>
              <w:pStyle w:val="ConsPlusNormal"/>
              <w:rPr>
                <w:rFonts w:eastAsiaTheme="minorEastAsia"/>
              </w:rPr>
            </w:pPr>
            <w:proofErr w:type="gramStart"/>
            <w:r>
              <w:rPr>
                <w:rFonts w:eastAsiaTheme="minorEastAsia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12" w:rsidRPr="008E604D" w:rsidRDefault="008E604D" w:rsidP="008E604D">
            <w:pPr>
              <w:pStyle w:val="ConsPlusNormal"/>
              <w:jc w:val="center"/>
              <w:rPr>
                <w:rFonts w:eastAsiaTheme="minorEastAsia"/>
              </w:rPr>
            </w:pPr>
            <w:r w:rsidRPr="008E604D">
              <w:rPr>
                <w:rFonts w:eastAsiaTheme="minorEastAsia"/>
              </w:rPr>
              <w:t>45</w:t>
            </w:r>
            <w:r w:rsidR="00F9356B" w:rsidRPr="008E604D">
              <w:rPr>
                <w:rFonts w:eastAsiaTheme="minorEastAsia"/>
              </w:rPr>
              <w:t xml:space="preserve">/ </w:t>
            </w:r>
            <w:r w:rsidRPr="008E604D">
              <w:rPr>
                <w:rFonts w:eastAsiaTheme="minorEastAsia"/>
              </w:rPr>
              <w:t>100</w:t>
            </w:r>
          </w:p>
        </w:tc>
      </w:tr>
      <w:tr w:rsidR="00E46412" w:rsidTr="00E4641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12" w:rsidRDefault="00E46412">
            <w:pPr>
              <w:pStyle w:val="ConsPlusNormal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1.34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12" w:rsidRDefault="00E46412">
            <w:pPr>
              <w:pStyle w:val="ConsPlusNormal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12" w:rsidRPr="00911FFA" w:rsidRDefault="008E604D">
            <w:pPr>
              <w:pStyle w:val="ConsPlusNormal"/>
              <w:jc w:val="center"/>
              <w:rPr>
                <w:rFonts w:eastAsiaTheme="minorEastAsia"/>
                <w:color w:val="FF0000"/>
              </w:rPr>
            </w:pPr>
            <w:r w:rsidRPr="008E604D">
              <w:rPr>
                <w:rFonts w:eastAsiaTheme="minorEastAsia"/>
              </w:rPr>
              <w:t>45/ 100</w:t>
            </w:r>
          </w:p>
        </w:tc>
      </w:tr>
      <w:tr w:rsidR="00E46412" w:rsidTr="00E4641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12" w:rsidRDefault="00E46412">
            <w:pPr>
              <w:pStyle w:val="ConsPlusNormal"/>
              <w:jc w:val="center"/>
              <w:outlineLvl w:val="1"/>
              <w:rPr>
                <w:rFonts w:eastAsiaTheme="minorEastAsia"/>
              </w:rPr>
            </w:pPr>
            <w:r>
              <w:rPr>
                <w:rFonts w:eastAsiaTheme="minorEastAsia"/>
              </w:rPr>
              <w:t>2.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12" w:rsidRDefault="00E46412">
            <w:pPr>
              <w:pStyle w:val="ConsPlusNormal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Инфраструктура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12" w:rsidRPr="00911FFA" w:rsidRDefault="00E46412">
            <w:pPr>
              <w:pStyle w:val="ConsPlusNormal"/>
              <w:jc w:val="center"/>
              <w:rPr>
                <w:rFonts w:eastAsiaTheme="minorEastAsia"/>
                <w:color w:val="FF0000"/>
              </w:rPr>
            </w:pPr>
          </w:p>
        </w:tc>
      </w:tr>
      <w:tr w:rsidR="00E46412" w:rsidTr="00E4641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12" w:rsidRDefault="00E46412">
            <w:pPr>
              <w:pStyle w:val="ConsPlusNormal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12" w:rsidRDefault="00E46412">
            <w:pPr>
              <w:pStyle w:val="ConsPlusNormal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Количество компьютеров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12" w:rsidRPr="009F7440" w:rsidRDefault="00F9356B" w:rsidP="009F7440">
            <w:pPr>
              <w:pStyle w:val="ConsPlusNormal"/>
              <w:jc w:val="center"/>
              <w:rPr>
                <w:rFonts w:eastAsiaTheme="minorEastAsia"/>
              </w:rPr>
            </w:pPr>
            <w:r w:rsidRPr="009F7440">
              <w:rPr>
                <w:rFonts w:eastAsiaTheme="minorEastAsia"/>
              </w:rPr>
              <w:t>0,</w:t>
            </w:r>
            <w:r w:rsidR="009F7440" w:rsidRPr="009F7440">
              <w:rPr>
                <w:rFonts w:eastAsiaTheme="minorEastAsia"/>
              </w:rPr>
              <w:t>3</w:t>
            </w:r>
          </w:p>
        </w:tc>
      </w:tr>
      <w:tr w:rsidR="00E46412" w:rsidTr="00E4641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12" w:rsidRDefault="00E46412">
            <w:pPr>
              <w:pStyle w:val="ConsPlusNormal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12" w:rsidRDefault="00E46412">
            <w:pPr>
              <w:pStyle w:val="ConsPlusNormal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12" w:rsidRPr="009F7440" w:rsidRDefault="009F7440">
            <w:pPr>
              <w:pStyle w:val="ConsPlusNormal"/>
              <w:jc w:val="center"/>
              <w:rPr>
                <w:rFonts w:eastAsiaTheme="minorEastAsia"/>
              </w:rPr>
            </w:pPr>
            <w:r w:rsidRPr="009F7440">
              <w:rPr>
                <w:rFonts w:eastAsiaTheme="minorEastAsia"/>
              </w:rPr>
              <w:t>11</w:t>
            </w:r>
          </w:p>
        </w:tc>
      </w:tr>
      <w:tr w:rsidR="00E46412" w:rsidTr="00E4641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12" w:rsidRDefault="00E46412">
            <w:pPr>
              <w:pStyle w:val="ConsPlusNormal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12" w:rsidRDefault="00E46412">
            <w:pPr>
              <w:pStyle w:val="ConsPlusNormal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12" w:rsidRPr="008E604D" w:rsidRDefault="00F50C60">
            <w:pPr>
              <w:pStyle w:val="ConsPlusNormal"/>
              <w:jc w:val="center"/>
              <w:rPr>
                <w:rFonts w:eastAsiaTheme="minorEastAsia"/>
              </w:rPr>
            </w:pPr>
            <w:r w:rsidRPr="008E604D">
              <w:rPr>
                <w:rFonts w:eastAsiaTheme="minorEastAsia"/>
              </w:rPr>
              <w:t>да</w:t>
            </w:r>
          </w:p>
        </w:tc>
      </w:tr>
      <w:tr w:rsidR="00E46412" w:rsidTr="00E4641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12" w:rsidRDefault="00E46412">
            <w:pPr>
              <w:pStyle w:val="ConsPlusNormal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12" w:rsidRDefault="00E46412">
            <w:pPr>
              <w:pStyle w:val="ConsPlusNormal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Наличие читального зала библиотеки,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12" w:rsidRPr="008E604D" w:rsidRDefault="00E46412">
            <w:pPr>
              <w:pStyle w:val="ConsPlusNormal"/>
              <w:jc w:val="center"/>
              <w:rPr>
                <w:rFonts w:eastAsiaTheme="minorEastAsia"/>
              </w:rPr>
            </w:pPr>
            <w:r w:rsidRPr="008E604D">
              <w:rPr>
                <w:rFonts w:eastAsiaTheme="minorEastAsia"/>
              </w:rPr>
              <w:t>да</w:t>
            </w:r>
          </w:p>
        </w:tc>
      </w:tr>
      <w:tr w:rsidR="00E46412" w:rsidTr="00E4641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12" w:rsidRDefault="00E46412">
            <w:pPr>
              <w:pStyle w:val="ConsPlusNormal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2.4.1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12" w:rsidRDefault="00E46412">
            <w:pPr>
              <w:pStyle w:val="ConsPlusNormal"/>
              <w:rPr>
                <w:rFonts w:eastAsiaTheme="minorEastAsia"/>
              </w:rPr>
            </w:pPr>
            <w:r>
              <w:rPr>
                <w:rFonts w:eastAsiaTheme="minorEastAsia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12" w:rsidRPr="00911FFA" w:rsidRDefault="008E604D">
            <w:pPr>
              <w:pStyle w:val="ConsPlusNormal"/>
              <w:jc w:val="center"/>
              <w:rPr>
                <w:rFonts w:eastAsiaTheme="minorEastAsia"/>
                <w:color w:val="FF0000"/>
              </w:rPr>
            </w:pPr>
            <w:r w:rsidRPr="008E604D">
              <w:rPr>
                <w:rFonts w:eastAsiaTheme="minorEastAsia"/>
              </w:rPr>
              <w:t>да</w:t>
            </w:r>
          </w:p>
        </w:tc>
      </w:tr>
      <w:tr w:rsidR="00E46412" w:rsidTr="00E4641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12" w:rsidRDefault="00E46412">
            <w:pPr>
              <w:pStyle w:val="ConsPlusNormal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2.4.2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12" w:rsidRDefault="00E46412">
            <w:pPr>
              <w:pStyle w:val="ConsPlusNormal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С </w:t>
            </w:r>
            <w:proofErr w:type="spellStart"/>
            <w:r>
              <w:rPr>
                <w:rFonts w:eastAsiaTheme="minorEastAsia"/>
              </w:rPr>
              <w:t>медиатекой</w:t>
            </w:r>
            <w:proofErr w:type="spell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12" w:rsidRPr="008E604D" w:rsidRDefault="00E46412">
            <w:pPr>
              <w:pStyle w:val="ConsPlusNormal"/>
              <w:jc w:val="center"/>
              <w:rPr>
                <w:rFonts w:eastAsiaTheme="minorEastAsia"/>
              </w:rPr>
            </w:pPr>
            <w:r w:rsidRPr="008E604D">
              <w:rPr>
                <w:rFonts w:eastAsiaTheme="minorEastAsia"/>
              </w:rPr>
              <w:t>да</w:t>
            </w:r>
          </w:p>
        </w:tc>
      </w:tr>
      <w:tr w:rsidR="00E46412" w:rsidTr="00E4641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12" w:rsidRDefault="00E46412">
            <w:pPr>
              <w:pStyle w:val="ConsPlusNormal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2.4.3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12" w:rsidRDefault="00E46412">
            <w:pPr>
              <w:pStyle w:val="ConsPlusNormal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Оснащенного средствами сканирования и распознавания текстов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12" w:rsidRPr="008E604D" w:rsidRDefault="00957E62" w:rsidP="00290F42">
            <w:pPr>
              <w:pStyle w:val="ConsPlusNormal"/>
              <w:jc w:val="center"/>
              <w:rPr>
                <w:rFonts w:eastAsiaTheme="minorEastAsia"/>
              </w:rPr>
            </w:pPr>
            <w:r w:rsidRPr="008E604D">
              <w:rPr>
                <w:rFonts w:eastAsiaTheme="minorEastAsia"/>
              </w:rPr>
              <w:t>да</w:t>
            </w:r>
          </w:p>
        </w:tc>
      </w:tr>
      <w:tr w:rsidR="00E46412" w:rsidTr="00E4641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12" w:rsidRDefault="00E46412">
            <w:pPr>
              <w:pStyle w:val="ConsPlusNormal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2.4.4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12" w:rsidRDefault="00E46412">
            <w:pPr>
              <w:pStyle w:val="ConsPlusNormal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12" w:rsidRPr="00911FFA" w:rsidRDefault="008E604D">
            <w:pPr>
              <w:pStyle w:val="ConsPlusNormal"/>
              <w:jc w:val="center"/>
              <w:rPr>
                <w:rFonts w:eastAsiaTheme="minorEastAsia"/>
                <w:color w:val="FF0000"/>
              </w:rPr>
            </w:pPr>
            <w:r w:rsidRPr="008E604D">
              <w:rPr>
                <w:rFonts w:eastAsiaTheme="minorEastAsia"/>
              </w:rPr>
              <w:t>да</w:t>
            </w:r>
          </w:p>
        </w:tc>
      </w:tr>
      <w:tr w:rsidR="00E46412" w:rsidTr="00E4641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12" w:rsidRDefault="00E46412">
            <w:pPr>
              <w:pStyle w:val="ConsPlusNormal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2.4.5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12" w:rsidRDefault="00E46412">
            <w:pPr>
              <w:pStyle w:val="ConsPlusNormal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С контролируемой распечаткой бумажных материалов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12" w:rsidRPr="00911FFA" w:rsidRDefault="008E604D">
            <w:pPr>
              <w:pStyle w:val="ConsPlusNormal"/>
              <w:jc w:val="center"/>
              <w:rPr>
                <w:rFonts w:eastAsiaTheme="minorEastAsia"/>
                <w:color w:val="FF0000"/>
              </w:rPr>
            </w:pPr>
            <w:r w:rsidRPr="008E604D">
              <w:rPr>
                <w:rFonts w:eastAsiaTheme="minorEastAsia"/>
              </w:rPr>
              <w:t>да</w:t>
            </w:r>
          </w:p>
        </w:tc>
      </w:tr>
      <w:tr w:rsidR="00E46412" w:rsidTr="00E4641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12" w:rsidRDefault="00E46412">
            <w:pPr>
              <w:pStyle w:val="ConsPlusNormal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2.5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12" w:rsidRDefault="00E46412">
            <w:pPr>
              <w:pStyle w:val="ConsPlusNormal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12" w:rsidRPr="008E604D" w:rsidRDefault="008E604D">
            <w:pPr>
              <w:pStyle w:val="ConsPlusNormal"/>
              <w:jc w:val="center"/>
              <w:rPr>
                <w:rFonts w:eastAsiaTheme="minorEastAsia"/>
              </w:rPr>
            </w:pPr>
            <w:r w:rsidRPr="008E604D">
              <w:rPr>
                <w:rFonts w:eastAsiaTheme="minorEastAsia"/>
              </w:rPr>
              <w:t>325/5</w:t>
            </w:r>
            <w:r w:rsidR="00877B88" w:rsidRPr="008E604D">
              <w:rPr>
                <w:rFonts w:eastAsiaTheme="minorEastAsia"/>
              </w:rPr>
              <w:t>0</w:t>
            </w:r>
          </w:p>
        </w:tc>
      </w:tr>
      <w:tr w:rsidR="00E46412" w:rsidRPr="009F7440" w:rsidTr="00E4641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12" w:rsidRDefault="00E46412">
            <w:pPr>
              <w:pStyle w:val="ConsPlusNormal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12" w:rsidRDefault="00E46412">
            <w:pPr>
              <w:pStyle w:val="ConsPlusNormal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12" w:rsidRPr="009F7440" w:rsidRDefault="009F7440">
            <w:pPr>
              <w:pStyle w:val="ConsPlusNormal"/>
              <w:jc w:val="center"/>
              <w:rPr>
                <w:rFonts w:eastAsiaTheme="minorEastAsia"/>
              </w:rPr>
            </w:pPr>
            <w:r w:rsidRPr="009F7440">
              <w:rPr>
                <w:rFonts w:eastAsiaTheme="minorEastAsia"/>
              </w:rPr>
              <w:t>16</w:t>
            </w:r>
            <w:r w:rsidR="00877B88" w:rsidRPr="009F7440">
              <w:rPr>
                <w:rFonts w:eastAsiaTheme="minorEastAsia"/>
              </w:rPr>
              <w:t xml:space="preserve">,5 </w:t>
            </w:r>
            <w:r w:rsidR="00E46412" w:rsidRPr="009F7440">
              <w:rPr>
                <w:rFonts w:eastAsiaTheme="minorEastAsia"/>
              </w:rPr>
              <w:t>кв. м</w:t>
            </w:r>
          </w:p>
        </w:tc>
      </w:tr>
    </w:tbl>
    <w:p w:rsidR="00E46412" w:rsidRDefault="00E46412" w:rsidP="00E46412">
      <w:pPr>
        <w:pStyle w:val="ConsPlusNormal"/>
        <w:ind w:firstLine="540"/>
        <w:jc w:val="both"/>
      </w:pPr>
    </w:p>
    <w:p w:rsidR="00543B50" w:rsidRDefault="00543B50"/>
    <w:sectPr w:rsidR="00543B50" w:rsidSect="00A17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E46412"/>
    <w:rsid w:val="00012186"/>
    <w:rsid w:val="00071468"/>
    <w:rsid w:val="000D0332"/>
    <w:rsid w:val="0015174C"/>
    <w:rsid w:val="00290F42"/>
    <w:rsid w:val="003A5B3B"/>
    <w:rsid w:val="00445987"/>
    <w:rsid w:val="00457165"/>
    <w:rsid w:val="00497E00"/>
    <w:rsid w:val="004D341E"/>
    <w:rsid w:val="00531732"/>
    <w:rsid w:val="00543B50"/>
    <w:rsid w:val="005656D8"/>
    <w:rsid w:val="005D73D9"/>
    <w:rsid w:val="006512D7"/>
    <w:rsid w:val="00877B88"/>
    <w:rsid w:val="008B2C56"/>
    <w:rsid w:val="008E604D"/>
    <w:rsid w:val="008F1CB5"/>
    <w:rsid w:val="00911FFA"/>
    <w:rsid w:val="00957E62"/>
    <w:rsid w:val="009F7440"/>
    <w:rsid w:val="00A1729D"/>
    <w:rsid w:val="00A478B1"/>
    <w:rsid w:val="00A844BD"/>
    <w:rsid w:val="00B42BB4"/>
    <w:rsid w:val="00C05D2A"/>
    <w:rsid w:val="00C2718E"/>
    <w:rsid w:val="00D46269"/>
    <w:rsid w:val="00E46412"/>
    <w:rsid w:val="00EE1A6A"/>
    <w:rsid w:val="00F50C60"/>
    <w:rsid w:val="00F9356B"/>
    <w:rsid w:val="00FB4401"/>
    <w:rsid w:val="00FE6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2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64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E464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8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4</Pages>
  <Words>1045</Words>
  <Characters>5959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Juliya</cp:lastModifiedBy>
  <cp:revision>8</cp:revision>
  <dcterms:created xsi:type="dcterms:W3CDTF">2017-07-10T14:12:00Z</dcterms:created>
  <dcterms:modified xsi:type="dcterms:W3CDTF">2017-09-04T17:12:00Z</dcterms:modified>
</cp:coreProperties>
</file>