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59" w:type="dxa"/>
        <w:tblLook w:val="04A0"/>
      </w:tblPr>
      <w:tblGrid>
        <w:gridCol w:w="959"/>
        <w:gridCol w:w="7796"/>
        <w:gridCol w:w="1204"/>
      </w:tblGrid>
      <w:tr w:rsidR="00577A88" w:rsidTr="006B136E">
        <w:tc>
          <w:tcPr>
            <w:tcW w:w="9959" w:type="dxa"/>
            <w:gridSpan w:val="3"/>
          </w:tcPr>
          <w:p w:rsidR="00577A88" w:rsidRPr="00FF7607" w:rsidRDefault="00577A88" w:rsidP="00577A88">
            <w:pPr>
              <w:jc w:val="center"/>
              <w:rPr>
                <w:b/>
              </w:rPr>
            </w:pPr>
            <w:r w:rsidRPr="00FF7607">
              <w:rPr>
                <w:b/>
              </w:rPr>
              <w:t>311 к</w:t>
            </w:r>
            <w:r w:rsidR="00132B9E" w:rsidRPr="00FF7607">
              <w:rPr>
                <w:b/>
              </w:rPr>
              <w:t>а</w:t>
            </w:r>
            <w:r w:rsidRPr="00FF7607">
              <w:rPr>
                <w:b/>
              </w:rPr>
              <w:t>б</w:t>
            </w:r>
            <w:r w:rsidR="00132B9E" w:rsidRPr="00FF7607">
              <w:rPr>
                <w:b/>
              </w:rPr>
              <w:t xml:space="preserve">инет </w:t>
            </w:r>
          </w:p>
        </w:tc>
      </w:tr>
      <w:tr w:rsidR="00EC485F" w:rsidTr="00EC485F">
        <w:tc>
          <w:tcPr>
            <w:tcW w:w="959" w:type="dxa"/>
          </w:tcPr>
          <w:p w:rsidR="00EC485F" w:rsidRDefault="00EC485F">
            <w:r>
              <w:t>№</w:t>
            </w:r>
          </w:p>
        </w:tc>
        <w:tc>
          <w:tcPr>
            <w:tcW w:w="7796" w:type="dxa"/>
          </w:tcPr>
          <w:p w:rsidR="00EC485F" w:rsidRDefault="00EC485F">
            <w:r>
              <w:t xml:space="preserve">Наименование </w:t>
            </w:r>
          </w:p>
        </w:tc>
        <w:tc>
          <w:tcPr>
            <w:tcW w:w="1204" w:type="dxa"/>
          </w:tcPr>
          <w:p w:rsidR="00EC485F" w:rsidRDefault="00EC485F">
            <w:r>
              <w:t>Кол-во</w:t>
            </w:r>
          </w:p>
        </w:tc>
      </w:tr>
      <w:tr w:rsidR="00EC485F" w:rsidTr="00EC485F">
        <w:tc>
          <w:tcPr>
            <w:tcW w:w="959" w:type="dxa"/>
          </w:tcPr>
          <w:p w:rsidR="00EC485F" w:rsidRDefault="00EC485F" w:rsidP="00EC485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796" w:type="dxa"/>
          </w:tcPr>
          <w:p w:rsidR="00EC485F" w:rsidRPr="000F2F1A" w:rsidRDefault="00EC485F" w:rsidP="0017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04" w:type="dxa"/>
          </w:tcPr>
          <w:p w:rsidR="00EC485F" w:rsidRDefault="00EC485F">
            <w:r>
              <w:t>1</w:t>
            </w:r>
          </w:p>
        </w:tc>
      </w:tr>
      <w:tr w:rsidR="00EC485F" w:rsidTr="00EC485F">
        <w:tc>
          <w:tcPr>
            <w:tcW w:w="959" w:type="dxa"/>
          </w:tcPr>
          <w:p w:rsidR="00EC485F" w:rsidRDefault="00EC485F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EC485F" w:rsidRPr="000F2F1A" w:rsidRDefault="00EC485F" w:rsidP="0017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1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204" w:type="dxa"/>
          </w:tcPr>
          <w:p w:rsidR="00EC485F" w:rsidRDefault="00EC485F">
            <w:r>
              <w:t>1</w:t>
            </w:r>
          </w:p>
        </w:tc>
      </w:tr>
      <w:tr w:rsidR="00EC485F" w:rsidTr="00EC485F">
        <w:tc>
          <w:tcPr>
            <w:tcW w:w="959" w:type="dxa"/>
          </w:tcPr>
          <w:p w:rsidR="00EC485F" w:rsidRDefault="00EC485F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EC485F" w:rsidRPr="000F2F1A" w:rsidRDefault="00EC485F" w:rsidP="0017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04" w:type="dxa"/>
          </w:tcPr>
          <w:p w:rsidR="00EC485F" w:rsidRDefault="00EC485F">
            <w:r>
              <w:t>1</w:t>
            </w:r>
          </w:p>
        </w:tc>
      </w:tr>
      <w:tr w:rsidR="00EC485F" w:rsidTr="00EC485F">
        <w:tc>
          <w:tcPr>
            <w:tcW w:w="959" w:type="dxa"/>
          </w:tcPr>
          <w:p w:rsidR="00EC485F" w:rsidRDefault="00EC485F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EC485F" w:rsidRPr="000F2F1A" w:rsidRDefault="00EC485F" w:rsidP="0017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F1A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204" w:type="dxa"/>
          </w:tcPr>
          <w:p w:rsidR="00EC485F" w:rsidRDefault="00EC485F">
            <w:r>
              <w:t>1</w:t>
            </w:r>
          </w:p>
        </w:tc>
      </w:tr>
      <w:tr w:rsidR="00EC485F" w:rsidTr="00EC485F">
        <w:tc>
          <w:tcPr>
            <w:tcW w:w="959" w:type="dxa"/>
          </w:tcPr>
          <w:p w:rsidR="00EC485F" w:rsidRDefault="00EC485F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EC485F" w:rsidRPr="000F2F1A" w:rsidRDefault="00EC485F" w:rsidP="0017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204" w:type="dxa"/>
          </w:tcPr>
          <w:p w:rsidR="00EC485F" w:rsidRDefault="00EC485F">
            <w:r>
              <w:t>1</w:t>
            </w:r>
          </w:p>
        </w:tc>
      </w:tr>
      <w:tr w:rsidR="00DC28F2" w:rsidTr="00EC485F">
        <w:tc>
          <w:tcPr>
            <w:tcW w:w="959" w:type="dxa"/>
          </w:tcPr>
          <w:p w:rsidR="00DC28F2" w:rsidRDefault="00DC28F2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DC28F2" w:rsidRDefault="00DC28F2" w:rsidP="00D26EB2">
            <w:r>
              <w:t>Сабвуфер</w:t>
            </w:r>
          </w:p>
        </w:tc>
        <w:tc>
          <w:tcPr>
            <w:tcW w:w="1204" w:type="dxa"/>
          </w:tcPr>
          <w:p w:rsidR="00DC28F2" w:rsidRDefault="00FF7607">
            <w:r>
              <w:t>1</w:t>
            </w:r>
          </w:p>
        </w:tc>
      </w:tr>
      <w:tr w:rsidR="00FF7607" w:rsidTr="00F37089">
        <w:tc>
          <w:tcPr>
            <w:tcW w:w="9959" w:type="dxa"/>
            <w:gridSpan w:val="3"/>
          </w:tcPr>
          <w:p w:rsidR="00FF7607" w:rsidRDefault="00FF7607" w:rsidP="00FF7607">
            <w:pPr>
              <w:jc w:val="center"/>
            </w:pPr>
            <w:r w:rsidRPr="009A1AB9">
              <w:rPr>
                <w:b/>
              </w:rPr>
              <w:t>Методические материалы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Л.П. </w:t>
            </w:r>
            <w:proofErr w:type="spellStart"/>
            <w:r>
              <w:t>Сахобаев</w:t>
            </w:r>
            <w:proofErr w:type="spellEnd"/>
            <w:r>
              <w:t xml:space="preserve"> Введение в основные направления макроэкономической мысли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Е.Н.Жаркова</w:t>
            </w:r>
            <w:proofErr w:type="spellEnd"/>
            <w:r>
              <w:t xml:space="preserve"> Организационно – правовые формы предприятия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Готтфрид</w:t>
            </w:r>
            <w:proofErr w:type="spellEnd"/>
            <w:r>
              <w:t xml:space="preserve"> </w:t>
            </w:r>
            <w:proofErr w:type="spellStart"/>
            <w:r>
              <w:t>Кёглер</w:t>
            </w:r>
            <w:proofErr w:type="spellEnd"/>
            <w:r>
              <w:t xml:space="preserve"> Понимание рыночной экономики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Л.П. </w:t>
            </w:r>
            <w:proofErr w:type="spellStart"/>
            <w:r>
              <w:t>Сахобаев</w:t>
            </w:r>
            <w:proofErr w:type="spellEnd"/>
            <w:r>
              <w:t xml:space="preserve"> </w:t>
            </w:r>
            <w:proofErr w:type="spellStart"/>
            <w:r>
              <w:t>Конъюктурная</w:t>
            </w:r>
            <w:proofErr w:type="spellEnd"/>
            <w:r>
              <w:t xml:space="preserve"> политика и экономический рост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Н.Б.Фогель Структуры, методы и модели экономической теории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Т.Н.Райских Теория денег и денежная политика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М.Е.Блок Закупки. Логистика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Е.Н.Жаркова</w:t>
            </w:r>
            <w:proofErr w:type="spellEnd"/>
            <w:r>
              <w:t xml:space="preserve"> Организационная структура предприятия и управления персоналом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К.А.Брум</w:t>
            </w:r>
            <w:proofErr w:type="spellEnd"/>
            <w:r>
              <w:t xml:space="preserve"> Труд, рынок труда. Занятость и безработица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К.А.Брумм</w:t>
            </w:r>
            <w:proofErr w:type="spellEnd"/>
            <w:r>
              <w:t xml:space="preserve"> Бюджет и бюджетная политика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Маркетинг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Н.А. </w:t>
            </w:r>
            <w:proofErr w:type="spellStart"/>
            <w:r>
              <w:t>Алексеенко</w:t>
            </w:r>
            <w:proofErr w:type="spellEnd"/>
            <w:r>
              <w:t xml:space="preserve"> Основание предприятия (для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Л.П. </w:t>
            </w:r>
            <w:proofErr w:type="spellStart"/>
            <w:r>
              <w:t>Сахобаев</w:t>
            </w:r>
            <w:proofErr w:type="spellEnd"/>
            <w:r>
              <w:t xml:space="preserve"> Международные экономические отношения и глобализация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ля учителя)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Игра настольная «Сбербанк»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Плакат «Финансовая грамотность»</w:t>
            </w:r>
          </w:p>
        </w:tc>
        <w:tc>
          <w:tcPr>
            <w:tcW w:w="1204" w:type="dxa"/>
          </w:tcPr>
          <w:p w:rsidR="00FF7607" w:rsidRDefault="00FF7607" w:rsidP="00AA15B4">
            <w:r>
              <w:t>5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Конституция </w:t>
            </w:r>
          </w:p>
        </w:tc>
        <w:tc>
          <w:tcPr>
            <w:tcW w:w="1204" w:type="dxa"/>
          </w:tcPr>
          <w:p w:rsidR="00FF7607" w:rsidRDefault="00FF7607" w:rsidP="00AA15B4">
            <w:r>
              <w:t>14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Кодекс РФ об административных правонарушениях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Семейный кодекс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Уголовный кодекс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ФЗ об образовании</w:t>
            </w:r>
          </w:p>
        </w:tc>
        <w:tc>
          <w:tcPr>
            <w:tcW w:w="1204" w:type="dxa"/>
          </w:tcPr>
          <w:p w:rsidR="00FF7607" w:rsidRDefault="00FF7607" w:rsidP="00AA15B4">
            <w:r>
              <w:t>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Л.П. </w:t>
            </w:r>
            <w:proofErr w:type="spellStart"/>
            <w:r>
              <w:t>Сахобаев</w:t>
            </w:r>
            <w:proofErr w:type="spellEnd"/>
            <w:r>
              <w:t xml:space="preserve"> Введение в основные направления макроэкономической мысли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32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Е.Н.Жаркова</w:t>
            </w:r>
            <w:proofErr w:type="spellEnd"/>
            <w:r>
              <w:t xml:space="preserve"> Организационно – правовые формы предприяти</w:t>
            </w:r>
            <w:proofErr w:type="gramStart"/>
            <w:r>
              <w:t>я(</w:t>
            </w:r>
            <w:proofErr w:type="gramEnd"/>
            <w:r>
              <w:t>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25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Готтфрид</w:t>
            </w:r>
            <w:proofErr w:type="spellEnd"/>
            <w:r>
              <w:t xml:space="preserve"> </w:t>
            </w:r>
            <w:proofErr w:type="spellStart"/>
            <w:r>
              <w:t>Кёглер</w:t>
            </w:r>
            <w:proofErr w:type="spellEnd"/>
            <w:r>
              <w:t xml:space="preserve"> Понимание рыночной экономики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31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Л.П. </w:t>
            </w:r>
            <w:proofErr w:type="spellStart"/>
            <w:r>
              <w:t>Сахобаев</w:t>
            </w:r>
            <w:proofErr w:type="spellEnd"/>
            <w:r>
              <w:t xml:space="preserve"> </w:t>
            </w:r>
            <w:proofErr w:type="spellStart"/>
            <w:r>
              <w:t>Конъюктурная</w:t>
            </w:r>
            <w:proofErr w:type="spellEnd"/>
            <w:r>
              <w:t xml:space="preserve"> политика и экономический рост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16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Н.Б.Фогель Структуры, методы и модели экономической теории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12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Т.Н.Райских Теория денег и денежная политика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32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>М.Е.Блок Закупки. Логистика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32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Е.Н.Жаркова</w:t>
            </w:r>
            <w:proofErr w:type="spellEnd"/>
            <w:r>
              <w:t xml:space="preserve"> Организационная структура предприятия и управления персоналом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20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К.А.Брум</w:t>
            </w:r>
            <w:proofErr w:type="spellEnd"/>
            <w:r>
              <w:t xml:space="preserve"> Труд, рынок труда. Занятость и безработица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24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proofErr w:type="spellStart"/>
            <w:r>
              <w:t>К.А.Брумм</w:t>
            </w:r>
            <w:proofErr w:type="spellEnd"/>
            <w:r>
              <w:t xml:space="preserve"> Бюджет и бюджетная политика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25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Н.А. </w:t>
            </w:r>
            <w:proofErr w:type="spellStart"/>
            <w:r>
              <w:t>Алексеенко</w:t>
            </w:r>
            <w:proofErr w:type="spellEnd"/>
            <w:r>
              <w:t xml:space="preserve"> Основание предприятия (для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25</w:t>
            </w:r>
          </w:p>
        </w:tc>
      </w:tr>
      <w:tr w:rsidR="00FF7607" w:rsidTr="00EC485F">
        <w:tc>
          <w:tcPr>
            <w:tcW w:w="959" w:type="dxa"/>
          </w:tcPr>
          <w:p w:rsidR="00FF7607" w:rsidRDefault="00FF7607" w:rsidP="00EC485F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7796" w:type="dxa"/>
          </w:tcPr>
          <w:p w:rsidR="00FF7607" w:rsidRDefault="00FF7607" w:rsidP="00AA15B4">
            <w:r>
              <w:t xml:space="preserve">Л.П. </w:t>
            </w:r>
            <w:proofErr w:type="spellStart"/>
            <w:r>
              <w:t>Сахобаев</w:t>
            </w:r>
            <w:proofErr w:type="spellEnd"/>
            <w:r>
              <w:t xml:space="preserve"> Международные экономические отношения и глобализация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ля учащихся)</w:t>
            </w:r>
          </w:p>
        </w:tc>
        <w:tc>
          <w:tcPr>
            <w:tcW w:w="1204" w:type="dxa"/>
          </w:tcPr>
          <w:p w:rsidR="00FF7607" w:rsidRDefault="00FF7607" w:rsidP="00AA15B4">
            <w:r>
              <w:t>31</w:t>
            </w:r>
          </w:p>
        </w:tc>
      </w:tr>
    </w:tbl>
    <w:p w:rsidR="006275C4" w:rsidRDefault="006275C4"/>
    <w:sectPr w:rsidR="006275C4" w:rsidSect="006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11DB"/>
    <w:multiLevelType w:val="hybridMultilevel"/>
    <w:tmpl w:val="9796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85F"/>
    <w:rsid w:val="00132B9E"/>
    <w:rsid w:val="00577A88"/>
    <w:rsid w:val="006275C4"/>
    <w:rsid w:val="009A1AB9"/>
    <w:rsid w:val="00DC28F2"/>
    <w:rsid w:val="00EC485F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Mediateka311</dc:creator>
  <cp:lastModifiedBy>DNS</cp:lastModifiedBy>
  <cp:revision>4</cp:revision>
  <dcterms:created xsi:type="dcterms:W3CDTF">2018-01-26T13:39:00Z</dcterms:created>
  <dcterms:modified xsi:type="dcterms:W3CDTF">2018-01-26T13:01:00Z</dcterms:modified>
</cp:coreProperties>
</file>